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9B781" w14:textId="6A4AE150" w:rsidR="00087922" w:rsidRPr="00087922" w:rsidRDefault="00087922" w:rsidP="00636C59">
      <w:pPr>
        <w:spacing w:after="0"/>
        <w:rPr>
          <w:rFonts w:ascii="Arial" w:hAnsi="Arial" w:cs="Arial"/>
          <w:sz w:val="46"/>
          <w:szCs w:val="46"/>
        </w:rPr>
      </w:pPr>
      <w:r>
        <w:rPr>
          <w:rFonts w:ascii="Arial" w:hAnsi="Arial" w:cs="Arial"/>
          <w:sz w:val="46"/>
          <w:szCs w:val="46"/>
        </w:rPr>
        <w:t>US Poet Laureates 2010-2022</w:t>
      </w:r>
    </w:p>
    <w:p w14:paraId="3BA7D4CB" w14:textId="77777777" w:rsidR="00087922" w:rsidRDefault="00087922" w:rsidP="00636C59">
      <w:pPr>
        <w:spacing w:after="0"/>
        <w:rPr>
          <w:rFonts w:ascii="Arial" w:hAnsi="Arial" w:cs="Arial"/>
          <w:i/>
          <w:iCs/>
          <w:sz w:val="36"/>
          <w:szCs w:val="36"/>
        </w:rPr>
      </w:pPr>
    </w:p>
    <w:p w14:paraId="4AD6A880" w14:textId="3401946C" w:rsidR="00912A7A" w:rsidRDefault="00636C59" w:rsidP="00636C59">
      <w:pPr>
        <w:spacing w:after="0"/>
        <w:rPr>
          <w:rFonts w:ascii="Arial" w:hAnsi="Arial" w:cs="Arial"/>
          <w:i/>
          <w:iCs/>
          <w:sz w:val="36"/>
          <w:szCs w:val="36"/>
        </w:rPr>
      </w:pPr>
      <w:r>
        <w:rPr>
          <w:rFonts w:ascii="Arial" w:hAnsi="Arial" w:cs="Arial"/>
          <w:i/>
          <w:iCs/>
          <w:sz w:val="36"/>
          <w:szCs w:val="36"/>
        </w:rPr>
        <w:t>How We Became Human: New and Selected Poems</w:t>
      </w:r>
    </w:p>
    <w:p w14:paraId="07F9CC0D" w14:textId="67F96EB8" w:rsidR="00636C59" w:rsidRPr="00884ECF" w:rsidRDefault="00636C59" w:rsidP="00636C59">
      <w:pPr>
        <w:spacing w:after="0"/>
        <w:rPr>
          <w:rFonts w:ascii="Arial" w:hAnsi="Arial" w:cs="Arial"/>
          <w:b/>
          <w:bCs/>
          <w:sz w:val="36"/>
          <w:szCs w:val="36"/>
        </w:rPr>
      </w:pPr>
      <w:r w:rsidRPr="00884ECF">
        <w:rPr>
          <w:rFonts w:ascii="Arial" w:hAnsi="Arial" w:cs="Arial"/>
          <w:b/>
          <w:bCs/>
          <w:sz w:val="36"/>
          <w:szCs w:val="36"/>
        </w:rPr>
        <w:t>DB96674</w:t>
      </w:r>
    </w:p>
    <w:p w14:paraId="671969B9" w14:textId="0B1BBD67" w:rsidR="00636C59" w:rsidRDefault="00636C59" w:rsidP="00636C59">
      <w:pPr>
        <w:spacing w:after="0"/>
        <w:rPr>
          <w:rFonts w:ascii="Arial" w:hAnsi="Arial" w:cs="Arial"/>
          <w:sz w:val="36"/>
          <w:szCs w:val="36"/>
        </w:rPr>
      </w:pPr>
      <w:r>
        <w:rPr>
          <w:rFonts w:ascii="Arial" w:hAnsi="Arial" w:cs="Arial"/>
          <w:sz w:val="36"/>
          <w:szCs w:val="36"/>
        </w:rPr>
        <w:t>By Joy Harjo</w:t>
      </w:r>
    </w:p>
    <w:p w14:paraId="423DDDF4" w14:textId="2144CF68" w:rsidR="00636C59" w:rsidRDefault="00636C59" w:rsidP="00636C59">
      <w:pPr>
        <w:spacing w:after="0"/>
        <w:rPr>
          <w:rFonts w:ascii="Arial" w:hAnsi="Arial" w:cs="Arial"/>
          <w:sz w:val="36"/>
          <w:szCs w:val="36"/>
        </w:rPr>
      </w:pPr>
      <w:r w:rsidRPr="00636C59">
        <w:rPr>
          <w:rFonts w:ascii="Arial" w:hAnsi="Arial" w:cs="Arial"/>
          <w:sz w:val="36"/>
          <w:szCs w:val="36"/>
        </w:rPr>
        <w:t>Collection of eighty-five poems, some previously published, by the United States poet laureate. The styles include storytelling, prayer, and song, and themes include generational pain, hope, Native American culture and mythology, art, identity, transformation, and activism. 2002.</w:t>
      </w:r>
    </w:p>
    <w:p w14:paraId="67D57ECD" w14:textId="046E7D41" w:rsidR="00636C59" w:rsidRDefault="00636C59" w:rsidP="00636C59">
      <w:pPr>
        <w:spacing w:after="0"/>
        <w:rPr>
          <w:rFonts w:ascii="Arial" w:hAnsi="Arial" w:cs="Arial"/>
          <w:sz w:val="36"/>
          <w:szCs w:val="36"/>
        </w:rPr>
      </w:pPr>
    </w:p>
    <w:p w14:paraId="1DC7E6FB" w14:textId="07622ED6" w:rsidR="00636C59" w:rsidRDefault="00636C59" w:rsidP="00636C59">
      <w:pPr>
        <w:spacing w:after="0"/>
        <w:jc w:val="both"/>
        <w:rPr>
          <w:rFonts w:ascii="Arial" w:hAnsi="Arial" w:cs="Arial"/>
          <w:i/>
          <w:iCs/>
          <w:sz w:val="36"/>
          <w:szCs w:val="36"/>
        </w:rPr>
      </w:pPr>
      <w:r>
        <w:rPr>
          <w:rFonts w:ascii="Arial" w:hAnsi="Arial" w:cs="Arial"/>
          <w:i/>
          <w:iCs/>
          <w:sz w:val="36"/>
          <w:szCs w:val="36"/>
        </w:rPr>
        <w:t>Life on Mars: Poems</w:t>
      </w:r>
    </w:p>
    <w:p w14:paraId="5CAB6F14" w14:textId="7E168A78" w:rsidR="00636C59" w:rsidRPr="00884ECF" w:rsidRDefault="00636C59" w:rsidP="00636C59">
      <w:pPr>
        <w:spacing w:after="0"/>
        <w:jc w:val="both"/>
        <w:rPr>
          <w:rFonts w:ascii="Arial" w:hAnsi="Arial" w:cs="Arial"/>
          <w:b/>
          <w:bCs/>
          <w:sz w:val="36"/>
          <w:szCs w:val="36"/>
        </w:rPr>
      </w:pPr>
      <w:r w:rsidRPr="00884ECF">
        <w:rPr>
          <w:rFonts w:ascii="Arial" w:hAnsi="Arial" w:cs="Arial"/>
          <w:b/>
          <w:bCs/>
          <w:sz w:val="36"/>
          <w:szCs w:val="36"/>
        </w:rPr>
        <w:t>DB74916</w:t>
      </w:r>
    </w:p>
    <w:p w14:paraId="41CB225E" w14:textId="440C6264" w:rsidR="00636C59" w:rsidRDefault="00636C59" w:rsidP="00636C59">
      <w:pPr>
        <w:spacing w:after="0"/>
        <w:jc w:val="both"/>
        <w:rPr>
          <w:rFonts w:ascii="Arial" w:hAnsi="Arial" w:cs="Arial"/>
          <w:sz w:val="36"/>
          <w:szCs w:val="36"/>
        </w:rPr>
      </w:pPr>
      <w:r>
        <w:rPr>
          <w:rFonts w:ascii="Arial" w:hAnsi="Arial" w:cs="Arial"/>
          <w:sz w:val="36"/>
          <w:szCs w:val="36"/>
        </w:rPr>
        <w:t>By Tracy K. Smith</w:t>
      </w:r>
    </w:p>
    <w:p w14:paraId="4C1FDFE4" w14:textId="2A2762D5" w:rsidR="00636C59" w:rsidRDefault="00636C59" w:rsidP="00636C59">
      <w:pPr>
        <w:spacing w:after="0"/>
        <w:jc w:val="both"/>
        <w:rPr>
          <w:rFonts w:ascii="Arial" w:hAnsi="Arial" w:cs="Arial"/>
          <w:sz w:val="36"/>
          <w:szCs w:val="36"/>
        </w:rPr>
      </w:pPr>
      <w:r w:rsidRPr="00636C59">
        <w:rPr>
          <w:rFonts w:ascii="Arial" w:hAnsi="Arial" w:cs="Arial"/>
          <w:sz w:val="36"/>
          <w:szCs w:val="36"/>
        </w:rPr>
        <w:t>Award-winning collection of poems focusing on the universe at large and the meaning of human existence within it. In "Sci-Fi" Smith contemplates a "scrutable and safe" future. In "The Speed of Belief" she reflects on the life and death of her father. Pulitzer Prize. 2011.</w:t>
      </w:r>
    </w:p>
    <w:p w14:paraId="44074A50" w14:textId="66BABD18" w:rsidR="00636C59" w:rsidRDefault="00636C59" w:rsidP="00636C59">
      <w:pPr>
        <w:spacing w:after="0"/>
        <w:jc w:val="both"/>
        <w:rPr>
          <w:rFonts w:ascii="Arial" w:hAnsi="Arial" w:cs="Arial"/>
          <w:sz w:val="36"/>
          <w:szCs w:val="36"/>
        </w:rPr>
      </w:pPr>
    </w:p>
    <w:p w14:paraId="24F54059" w14:textId="4084EB7F" w:rsidR="00636C59" w:rsidRDefault="00636C59" w:rsidP="00636C59">
      <w:pPr>
        <w:spacing w:after="0"/>
        <w:jc w:val="both"/>
        <w:rPr>
          <w:rFonts w:ascii="Arial" w:hAnsi="Arial" w:cs="Arial"/>
          <w:i/>
          <w:iCs/>
          <w:sz w:val="36"/>
          <w:szCs w:val="36"/>
        </w:rPr>
      </w:pPr>
      <w:r>
        <w:rPr>
          <w:rFonts w:ascii="Arial" w:hAnsi="Arial" w:cs="Arial"/>
          <w:i/>
          <w:iCs/>
          <w:sz w:val="36"/>
          <w:szCs w:val="36"/>
        </w:rPr>
        <w:t>Half of the World in Light: New and Selected Poems</w:t>
      </w:r>
    </w:p>
    <w:p w14:paraId="464B3F7A" w14:textId="1283853E" w:rsidR="00636C59" w:rsidRPr="00884ECF" w:rsidRDefault="00636C59" w:rsidP="00636C59">
      <w:pPr>
        <w:spacing w:after="0"/>
        <w:jc w:val="both"/>
        <w:rPr>
          <w:rFonts w:ascii="Arial" w:hAnsi="Arial" w:cs="Arial"/>
          <w:b/>
          <w:bCs/>
          <w:sz w:val="36"/>
          <w:szCs w:val="36"/>
        </w:rPr>
      </w:pPr>
      <w:r w:rsidRPr="00884ECF">
        <w:rPr>
          <w:rFonts w:ascii="Arial" w:hAnsi="Arial" w:cs="Arial"/>
          <w:b/>
          <w:bCs/>
          <w:sz w:val="36"/>
          <w:szCs w:val="36"/>
        </w:rPr>
        <w:t>DBE00018</w:t>
      </w:r>
    </w:p>
    <w:p w14:paraId="5A9B56C1" w14:textId="1060DDCA" w:rsidR="00636C59" w:rsidRDefault="00636C59" w:rsidP="00636C59">
      <w:pPr>
        <w:spacing w:after="0"/>
        <w:jc w:val="both"/>
        <w:rPr>
          <w:rFonts w:ascii="Arial" w:hAnsi="Arial" w:cs="Arial"/>
          <w:sz w:val="36"/>
          <w:szCs w:val="36"/>
        </w:rPr>
      </w:pPr>
      <w:r>
        <w:rPr>
          <w:rFonts w:ascii="Arial" w:hAnsi="Arial" w:cs="Arial"/>
          <w:sz w:val="36"/>
          <w:szCs w:val="36"/>
        </w:rPr>
        <w:t>By Juan Felipe Herrera</w:t>
      </w:r>
    </w:p>
    <w:p w14:paraId="6F294620" w14:textId="1F5E4421" w:rsidR="00636C59" w:rsidRDefault="00636C59" w:rsidP="00636C59">
      <w:pPr>
        <w:spacing w:after="0"/>
        <w:jc w:val="both"/>
        <w:rPr>
          <w:rFonts w:ascii="Arial" w:hAnsi="Arial" w:cs="Arial"/>
          <w:sz w:val="36"/>
          <w:szCs w:val="36"/>
        </w:rPr>
      </w:pPr>
      <w:r w:rsidRPr="00636C59">
        <w:rPr>
          <w:rFonts w:ascii="Arial" w:hAnsi="Arial" w:cs="Arial"/>
          <w:sz w:val="36"/>
          <w:szCs w:val="36"/>
        </w:rPr>
        <w:t xml:space="preserve">The 2015 Poet Laureate of the United States--the first from a Chicano background--reads a selection of his poems from the compilation "Half of the World in Light", which covers </w:t>
      </w:r>
      <w:r w:rsidRPr="00636C59">
        <w:rPr>
          <w:rFonts w:ascii="Arial" w:hAnsi="Arial" w:cs="Arial"/>
          <w:sz w:val="36"/>
          <w:szCs w:val="36"/>
        </w:rPr>
        <w:lastRenderedPageBreak/>
        <w:t>nearly four decades of his work. Made available by special arrangement with the author. 2008.</w:t>
      </w:r>
    </w:p>
    <w:p w14:paraId="7E687230" w14:textId="07F1913B" w:rsidR="00636C59" w:rsidRDefault="00636C59" w:rsidP="00636C59">
      <w:pPr>
        <w:spacing w:after="0"/>
        <w:jc w:val="both"/>
        <w:rPr>
          <w:rFonts w:ascii="Arial" w:hAnsi="Arial" w:cs="Arial"/>
          <w:sz w:val="36"/>
          <w:szCs w:val="36"/>
        </w:rPr>
      </w:pPr>
    </w:p>
    <w:p w14:paraId="595D263A" w14:textId="3C25297C" w:rsidR="00636C59" w:rsidRDefault="00636C59" w:rsidP="00636C59">
      <w:pPr>
        <w:spacing w:after="0"/>
        <w:jc w:val="both"/>
        <w:rPr>
          <w:rFonts w:ascii="Arial" w:hAnsi="Arial" w:cs="Arial"/>
          <w:i/>
          <w:iCs/>
          <w:sz w:val="36"/>
          <w:szCs w:val="36"/>
        </w:rPr>
      </w:pPr>
      <w:r>
        <w:rPr>
          <w:rFonts w:ascii="Arial" w:hAnsi="Arial" w:cs="Arial"/>
          <w:i/>
          <w:iCs/>
          <w:sz w:val="36"/>
          <w:szCs w:val="36"/>
        </w:rPr>
        <w:t>Oblivion Banjo: The Poetry of Charles Wright</w:t>
      </w:r>
    </w:p>
    <w:p w14:paraId="78B55CF3" w14:textId="167124B5" w:rsidR="00636C59" w:rsidRPr="00884ECF" w:rsidRDefault="00636C59" w:rsidP="00636C59">
      <w:pPr>
        <w:spacing w:after="0"/>
        <w:jc w:val="both"/>
        <w:rPr>
          <w:rFonts w:ascii="Arial" w:hAnsi="Arial" w:cs="Arial"/>
          <w:b/>
          <w:bCs/>
          <w:sz w:val="36"/>
          <w:szCs w:val="36"/>
        </w:rPr>
      </w:pPr>
      <w:r w:rsidRPr="00884ECF">
        <w:rPr>
          <w:rFonts w:ascii="Arial" w:hAnsi="Arial" w:cs="Arial"/>
          <w:b/>
          <w:bCs/>
          <w:sz w:val="36"/>
          <w:szCs w:val="36"/>
        </w:rPr>
        <w:t>DB102171</w:t>
      </w:r>
    </w:p>
    <w:p w14:paraId="0D99F76B" w14:textId="5587EBD9" w:rsidR="00636C59" w:rsidRDefault="00636C59" w:rsidP="00636C59">
      <w:pPr>
        <w:spacing w:after="0"/>
        <w:jc w:val="both"/>
        <w:rPr>
          <w:rFonts w:ascii="Arial" w:hAnsi="Arial" w:cs="Arial"/>
          <w:sz w:val="36"/>
          <w:szCs w:val="36"/>
        </w:rPr>
      </w:pPr>
      <w:r>
        <w:rPr>
          <w:rFonts w:ascii="Arial" w:hAnsi="Arial" w:cs="Arial"/>
          <w:sz w:val="36"/>
          <w:szCs w:val="36"/>
        </w:rPr>
        <w:t>By Charles Wright</w:t>
      </w:r>
    </w:p>
    <w:p w14:paraId="5A6FC4B7" w14:textId="42CB9AA8" w:rsidR="00636C59" w:rsidRDefault="00636C59" w:rsidP="00636C59">
      <w:pPr>
        <w:spacing w:after="0"/>
        <w:jc w:val="both"/>
        <w:rPr>
          <w:rFonts w:ascii="Arial" w:hAnsi="Arial" w:cs="Arial"/>
          <w:sz w:val="36"/>
          <w:szCs w:val="36"/>
        </w:rPr>
      </w:pPr>
      <w:r w:rsidRPr="00636C59">
        <w:rPr>
          <w:rFonts w:ascii="Arial" w:hAnsi="Arial" w:cs="Arial"/>
          <w:sz w:val="36"/>
          <w:szCs w:val="36"/>
        </w:rPr>
        <w:t xml:space="preserve">Collection of poetry selected from sixteen previously published books spanning in time from 1973 to 2014 by winner of the Pulitzer Prize, the National Book Award, the </w:t>
      </w:r>
      <w:proofErr w:type="spellStart"/>
      <w:r w:rsidRPr="00636C59">
        <w:rPr>
          <w:rFonts w:ascii="Arial" w:hAnsi="Arial" w:cs="Arial"/>
          <w:sz w:val="36"/>
          <w:szCs w:val="36"/>
        </w:rPr>
        <w:t>Bollingen</w:t>
      </w:r>
      <w:proofErr w:type="spellEnd"/>
      <w:r w:rsidRPr="00636C59">
        <w:rPr>
          <w:rFonts w:ascii="Arial" w:hAnsi="Arial" w:cs="Arial"/>
          <w:sz w:val="36"/>
          <w:szCs w:val="36"/>
        </w:rPr>
        <w:t xml:space="preserve"> Prize, and more. Themes explored include the use of language, idea of God, and ways we describe the world and its reality. Some strong language. 2019.</w:t>
      </w:r>
    </w:p>
    <w:p w14:paraId="17F8E983" w14:textId="43230F32" w:rsidR="00636C59" w:rsidRDefault="00636C59" w:rsidP="00636C59">
      <w:pPr>
        <w:spacing w:after="0"/>
        <w:jc w:val="both"/>
        <w:rPr>
          <w:rFonts w:ascii="Arial" w:hAnsi="Arial" w:cs="Arial"/>
          <w:sz w:val="36"/>
          <w:szCs w:val="36"/>
        </w:rPr>
      </w:pPr>
    </w:p>
    <w:p w14:paraId="330ACB61" w14:textId="502B106C" w:rsidR="00636C59" w:rsidRDefault="00636C59" w:rsidP="00636C59">
      <w:pPr>
        <w:spacing w:after="0"/>
        <w:jc w:val="both"/>
        <w:rPr>
          <w:rFonts w:ascii="Arial" w:hAnsi="Arial" w:cs="Arial"/>
          <w:i/>
          <w:iCs/>
          <w:sz w:val="36"/>
          <w:szCs w:val="36"/>
        </w:rPr>
      </w:pPr>
      <w:r>
        <w:rPr>
          <w:rFonts w:ascii="Arial" w:hAnsi="Arial" w:cs="Arial"/>
          <w:i/>
          <w:iCs/>
          <w:sz w:val="36"/>
          <w:szCs w:val="36"/>
        </w:rPr>
        <w:t>Native Guard</w:t>
      </w:r>
    </w:p>
    <w:p w14:paraId="1F21D4CE" w14:textId="7000C74D" w:rsidR="00636C59" w:rsidRPr="00884ECF" w:rsidRDefault="00636C59" w:rsidP="00636C59">
      <w:pPr>
        <w:spacing w:after="0"/>
        <w:jc w:val="both"/>
        <w:rPr>
          <w:rFonts w:ascii="Arial" w:hAnsi="Arial" w:cs="Arial"/>
          <w:b/>
          <w:bCs/>
          <w:sz w:val="36"/>
          <w:szCs w:val="36"/>
        </w:rPr>
      </w:pPr>
      <w:r w:rsidRPr="00884ECF">
        <w:rPr>
          <w:rFonts w:ascii="Arial" w:hAnsi="Arial" w:cs="Arial"/>
          <w:b/>
          <w:bCs/>
          <w:sz w:val="36"/>
          <w:szCs w:val="36"/>
        </w:rPr>
        <w:t>DB65666</w:t>
      </w:r>
    </w:p>
    <w:p w14:paraId="68EAC297" w14:textId="5512A38E" w:rsidR="00636C59" w:rsidRDefault="00636C59" w:rsidP="00636C59">
      <w:pPr>
        <w:spacing w:after="0"/>
        <w:jc w:val="both"/>
        <w:rPr>
          <w:rFonts w:ascii="Arial" w:hAnsi="Arial" w:cs="Arial"/>
          <w:sz w:val="36"/>
          <w:szCs w:val="36"/>
        </w:rPr>
      </w:pPr>
      <w:r>
        <w:rPr>
          <w:rFonts w:ascii="Arial" w:hAnsi="Arial" w:cs="Arial"/>
          <w:sz w:val="36"/>
          <w:szCs w:val="36"/>
        </w:rPr>
        <w:t>By Natasha Trethewey</w:t>
      </w:r>
    </w:p>
    <w:p w14:paraId="4719684F" w14:textId="35F58B91" w:rsidR="00636C59" w:rsidRDefault="00636C59" w:rsidP="00636C59">
      <w:pPr>
        <w:spacing w:after="0"/>
        <w:jc w:val="both"/>
        <w:rPr>
          <w:rFonts w:ascii="Arial" w:hAnsi="Arial" w:cs="Arial"/>
          <w:sz w:val="36"/>
          <w:szCs w:val="36"/>
        </w:rPr>
      </w:pPr>
      <w:r w:rsidRPr="00636C59">
        <w:rPr>
          <w:rFonts w:ascii="Arial" w:hAnsi="Arial" w:cs="Arial"/>
          <w:sz w:val="36"/>
          <w:szCs w:val="36"/>
        </w:rPr>
        <w:t>Poet explores both the racial legacy of the Civil War and her own biracial identity. The title poem tells the harrowing story of a soldier in Louisiana's Native Guard, a Union Army regiment made up of newly freed slaves. "South" expresses Trethewey's ambivalence toward her home, Mississippi. Pulitzer Prize. 2006.</w:t>
      </w:r>
    </w:p>
    <w:p w14:paraId="27F807D4" w14:textId="715114CC" w:rsidR="00636C59" w:rsidRDefault="00636C59" w:rsidP="00636C59">
      <w:pPr>
        <w:spacing w:after="0"/>
        <w:jc w:val="both"/>
        <w:rPr>
          <w:rFonts w:ascii="Arial" w:hAnsi="Arial" w:cs="Arial"/>
          <w:sz w:val="36"/>
          <w:szCs w:val="36"/>
        </w:rPr>
      </w:pPr>
    </w:p>
    <w:p w14:paraId="4E97CC92" w14:textId="7D080A8E" w:rsidR="00636C59" w:rsidRDefault="00087922" w:rsidP="00636C59">
      <w:pPr>
        <w:spacing w:after="0"/>
        <w:jc w:val="both"/>
        <w:rPr>
          <w:rFonts w:ascii="Arial" w:hAnsi="Arial" w:cs="Arial"/>
          <w:i/>
          <w:iCs/>
          <w:sz w:val="36"/>
          <w:szCs w:val="36"/>
        </w:rPr>
      </w:pPr>
      <w:r>
        <w:rPr>
          <w:rFonts w:ascii="Arial" w:hAnsi="Arial" w:cs="Arial"/>
          <w:i/>
          <w:iCs/>
          <w:sz w:val="36"/>
          <w:szCs w:val="36"/>
        </w:rPr>
        <w:t>What Work Is: Poems</w:t>
      </w:r>
    </w:p>
    <w:p w14:paraId="3889EA2A" w14:textId="7F5A2357" w:rsidR="00087922" w:rsidRPr="00884ECF" w:rsidRDefault="00087922" w:rsidP="00636C59">
      <w:pPr>
        <w:spacing w:after="0"/>
        <w:jc w:val="both"/>
        <w:rPr>
          <w:rFonts w:ascii="Arial" w:hAnsi="Arial" w:cs="Arial"/>
          <w:b/>
          <w:bCs/>
          <w:sz w:val="36"/>
          <w:szCs w:val="36"/>
        </w:rPr>
      </w:pPr>
      <w:r w:rsidRPr="00884ECF">
        <w:rPr>
          <w:rFonts w:ascii="Arial" w:hAnsi="Arial" w:cs="Arial"/>
          <w:b/>
          <w:bCs/>
          <w:sz w:val="36"/>
          <w:szCs w:val="36"/>
        </w:rPr>
        <w:t>DB34000</w:t>
      </w:r>
    </w:p>
    <w:p w14:paraId="400ABAE4" w14:textId="4ACB909A" w:rsidR="00087922" w:rsidRDefault="00087922" w:rsidP="00636C59">
      <w:pPr>
        <w:spacing w:after="0"/>
        <w:jc w:val="both"/>
        <w:rPr>
          <w:rFonts w:ascii="Arial" w:hAnsi="Arial" w:cs="Arial"/>
          <w:sz w:val="36"/>
          <w:szCs w:val="36"/>
        </w:rPr>
      </w:pPr>
      <w:r>
        <w:rPr>
          <w:rFonts w:ascii="Arial" w:hAnsi="Arial" w:cs="Arial"/>
          <w:sz w:val="36"/>
          <w:szCs w:val="36"/>
        </w:rPr>
        <w:t>By Philip Levine</w:t>
      </w:r>
    </w:p>
    <w:p w14:paraId="7E7744E6" w14:textId="1FECDD06" w:rsidR="00087922" w:rsidRDefault="00087922" w:rsidP="00636C59">
      <w:pPr>
        <w:spacing w:after="0"/>
        <w:jc w:val="both"/>
        <w:rPr>
          <w:rFonts w:ascii="Arial" w:hAnsi="Arial" w:cs="Arial"/>
          <w:sz w:val="36"/>
          <w:szCs w:val="36"/>
        </w:rPr>
      </w:pPr>
      <w:r w:rsidRPr="00087922">
        <w:rPr>
          <w:rFonts w:ascii="Arial" w:hAnsi="Arial" w:cs="Arial"/>
          <w:sz w:val="36"/>
          <w:szCs w:val="36"/>
        </w:rPr>
        <w:t xml:space="preserve">This volume won the 1991 Los Angeles Times Book Award for poetry. It is a collection celebrating the American worker, in which Levine explores the inner life of unsung heroes in </w:t>
      </w:r>
      <w:r w:rsidRPr="00087922">
        <w:rPr>
          <w:rFonts w:ascii="Arial" w:hAnsi="Arial" w:cs="Arial"/>
          <w:sz w:val="36"/>
          <w:szCs w:val="36"/>
        </w:rPr>
        <w:lastRenderedPageBreak/>
        <w:t>unglamorous surroundings doing thankless jobs. He sees them living "at the borders of dreams," sustained by thoughts that "the day was ending," and examining "the faces on the bus, some going to work and some coming back."</w:t>
      </w:r>
    </w:p>
    <w:p w14:paraId="5CE803D9" w14:textId="4BE87F69" w:rsidR="00087922" w:rsidRDefault="00087922" w:rsidP="00636C59">
      <w:pPr>
        <w:spacing w:after="0"/>
        <w:jc w:val="both"/>
        <w:rPr>
          <w:rFonts w:ascii="Arial" w:hAnsi="Arial" w:cs="Arial"/>
          <w:sz w:val="36"/>
          <w:szCs w:val="36"/>
        </w:rPr>
      </w:pPr>
    </w:p>
    <w:p w14:paraId="316CC858" w14:textId="23B4A8CF" w:rsidR="00087922" w:rsidRDefault="00087922" w:rsidP="00636C59">
      <w:pPr>
        <w:spacing w:after="0"/>
        <w:jc w:val="both"/>
        <w:rPr>
          <w:rFonts w:ascii="Arial" w:hAnsi="Arial" w:cs="Arial"/>
          <w:i/>
          <w:iCs/>
          <w:sz w:val="36"/>
          <w:szCs w:val="36"/>
        </w:rPr>
      </w:pPr>
      <w:r>
        <w:rPr>
          <w:rFonts w:ascii="Arial" w:hAnsi="Arial" w:cs="Arial"/>
          <w:i/>
          <w:iCs/>
          <w:sz w:val="36"/>
          <w:szCs w:val="36"/>
        </w:rPr>
        <w:t>Opening the Hand: Poems</w:t>
      </w:r>
    </w:p>
    <w:p w14:paraId="64BCD86D" w14:textId="2C204E82" w:rsidR="00087922" w:rsidRPr="00884ECF" w:rsidRDefault="00087922" w:rsidP="00636C59">
      <w:pPr>
        <w:spacing w:after="0"/>
        <w:jc w:val="both"/>
        <w:rPr>
          <w:rFonts w:ascii="Arial" w:hAnsi="Arial" w:cs="Arial"/>
          <w:b/>
          <w:bCs/>
          <w:sz w:val="36"/>
          <w:szCs w:val="36"/>
        </w:rPr>
      </w:pPr>
      <w:r w:rsidRPr="00884ECF">
        <w:rPr>
          <w:rFonts w:ascii="Arial" w:hAnsi="Arial" w:cs="Arial"/>
          <w:b/>
          <w:bCs/>
          <w:sz w:val="36"/>
          <w:szCs w:val="36"/>
        </w:rPr>
        <w:t>DB32064</w:t>
      </w:r>
    </w:p>
    <w:p w14:paraId="6E7096C2" w14:textId="7D250A5E" w:rsidR="00087922" w:rsidRDefault="00087922" w:rsidP="00636C59">
      <w:pPr>
        <w:spacing w:after="0"/>
        <w:jc w:val="both"/>
        <w:rPr>
          <w:rFonts w:ascii="Arial" w:hAnsi="Arial" w:cs="Arial"/>
          <w:sz w:val="36"/>
          <w:szCs w:val="36"/>
        </w:rPr>
      </w:pPr>
      <w:r>
        <w:rPr>
          <w:rFonts w:ascii="Arial" w:hAnsi="Arial" w:cs="Arial"/>
          <w:sz w:val="36"/>
          <w:szCs w:val="36"/>
        </w:rPr>
        <w:t>By W.S. Merwin</w:t>
      </w:r>
    </w:p>
    <w:p w14:paraId="110BB309" w14:textId="31462E98" w:rsidR="00087922" w:rsidRPr="00087922" w:rsidRDefault="00087922" w:rsidP="00636C59">
      <w:pPr>
        <w:spacing w:after="0"/>
        <w:jc w:val="both"/>
        <w:rPr>
          <w:rFonts w:ascii="Arial" w:hAnsi="Arial" w:cs="Arial"/>
          <w:sz w:val="36"/>
          <w:szCs w:val="36"/>
        </w:rPr>
      </w:pPr>
      <w:r w:rsidRPr="00087922">
        <w:rPr>
          <w:rFonts w:ascii="Arial" w:hAnsi="Arial" w:cs="Arial"/>
          <w:sz w:val="36"/>
          <w:szCs w:val="36"/>
        </w:rPr>
        <w:t xml:space="preserve">In this series of </w:t>
      </w:r>
      <w:r w:rsidRPr="00087922">
        <w:rPr>
          <w:rFonts w:ascii="Arial" w:hAnsi="Arial" w:cs="Arial"/>
          <w:sz w:val="36"/>
          <w:szCs w:val="36"/>
        </w:rPr>
        <w:t>poems,</w:t>
      </w:r>
      <w:r w:rsidRPr="00087922">
        <w:rPr>
          <w:rFonts w:ascii="Arial" w:hAnsi="Arial" w:cs="Arial"/>
          <w:sz w:val="36"/>
          <w:szCs w:val="36"/>
        </w:rPr>
        <w:t xml:space="preserve"> the author shares some memories and thoughts of his boyhood and the places and people who created his identity. He brings together previously published poems to trace these life experiences.</w:t>
      </w:r>
    </w:p>
    <w:sectPr w:rsidR="00087922" w:rsidRPr="00087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C59"/>
    <w:rsid w:val="00087922"/>
    <w:rsid w:val="004F5EC2"/>
    <w:rsid w:val="0055135E"/>
    <w:rsid w:val="00636C59"/>
    <w:rsid w:val="00884ECF"/>
    <w:rsid w:val="00912A7A"/>
    <w:rsid w:val="00A52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A501E"/>
  <w15:chartTrackingRefBased/>
  <w15:docId w15:val="{C8C49CBE-A7BE-4195-91A7-8E665998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Gravlin, Karen</dc:creator>
  <cp:keywords/>
  <dc:description/>
  <cp:lastModifiedBy>Gravlin, Karen</cp:lastModifiedBy>
  <cp:revision>2</cp:revision>
  <dcterms:created xsi:type="dcterms:W3CDTF">2023-03-29T14:06:00Z</dcterms:created>
  <dcterms:modified xsi:type="dcterms:W3CDTF">2023-03-29T15:26:00Z</dcterms:modified>
</cp:coreProperties>
</file>